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374D2E" w14:textId="538565A1" w:rsidR="0034246A" w:rsidRPr="001B4D1A" w:rsidRDefault="001B4D1A" w:rsidP="001B4D1A">
      <w:pPr>
        <w:spacing w:after="0" w:line="240" w:lineRule="auto"/>
        <w:ind w:left="2880" w:firstLine="720"/>
        <w:jc w:val="both"/>
        <w:rPr>
          <w:rFonts w:ascii="Times New Roman" w:hAnsi="Times New Roman" w:cs="Times New Roman"/>
          <w:b/>
          <w:bCs/>
          <w:sz w:val="28"/>
          <w:szCs w:val="28"/>
          <w:u w:val="single"/>
          <w:lang w:val="en-US"/>
        </w:rPr>
      </w:pPr>
      <w:r w:rsidRPr="001B4D1A">
        <w:rPr>
          <w:rFonts w:ascii="Times New Roman" w:hAnsi="Times New Roman" w:cs="Times New Roman"/>
          <w:b/>
          <w:bCs/>
          <w:noProof/>
          <w:sz w:val="28"/>
          <w:szCs w:val="28"/>
          <w:lang w:val="en-US"/>
        </w:rPr>
        <w:drawing>
          <wp:anchor distT="0" distB="0" distL="114300" distR="114300" simplePos="0" relativeHeight="251659264" behindDoc="0" locked="0" layoutInCell="1" allowOverlap="1" wp14:anchorId="1E73E0A1" wp14:editId="2E6D4648">
            <wp:simplePos x="0" y="0"/>
            <wp:positionH relativeFrom="page">
              <wp:posOffset>3185160</wp:posOffset>
            </wp:positionH>
            <wp:positionV relativeFrom="paragraph">
              <wp:posOffset>-14605</wp:posOffset>
            </wp:positionV>
            <wp:extent cx="1440611" cy="1440611"/>
            <wp:effectExtent l="0" t="0" r="7620" b="762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40611" cy="1440611"/>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p>
    <w:p w14:paraId="6DBC2EB8" w14:textId="6DE9554E" w:rsidR="001B4D1A" w:rsidRPr="001B4D1A" w:rsidRDefault="001B4D1A" w:rsidP="001B4D1A">
      <w:pPr>
        <w:spacing w:after="0" w:line="240" w:lineRule="auto"/>
        <w:jc w:val="both"/>
        <w:rPr>
          <w:rFonts w:ascii="Times New Roman" w:hAnsi="Times New Roman" w:cs="Times New Roman"/>
          <w:b/>
          <w:bCs/>
          <w:sz w:val="28"/>
          <w:szCs w:val="28"/>
          <w:u w:val="single"/>
          <w:lang w:val="en-US"/>
        </w:rPr>
      </w:pPr>
    </w:p>
    <w:p w14:paraId="65BBF578" w14:textId="6044FE28" w:rsidR="001B4D1A" w:rsidRPr="001B4D1A" w:rsidRDefault="001B4D1A" w:rsidP="001B4D1A">
      <w:pPr>
        <w:spacing w:after="0" w:line="240" w:lineRule="auto"/>
        <w:jc w:val="both"/>
        <w:rPr>
          <w:rFonts w:ascii="Times New Roman" w:hAnsi="Times New Roman" w:cs="Times New Roman"/>
          <w:b/>
          <w:bCs/>
          <w:sz w:val="28"/>
          <w:szCs w:val="28"/>
          <w:u w:val="single"/>
          <w:lang w:val="en-US"/>
        </w:rPr>
      </w:pPr>
    </w:p>
    <w:p w14:paraId="7AD2F5EE" w14:textId="77777777" w:rsidR="001B4D1A" w:rsidRPr="001B4D1A" w:rsidRDefault="001B4D1A" w:rsidP="001B4D1A">
      <w:pPr>
        <w:spacing w:after="0" w:line="240" w:lineRule="auto"/>
        <w:jc w:val="both"/>
        <w:rPr>
          <w:rFonts w:ascii="Times New Roman" w:hAnsi="Times New Roman" w:cs="Times New Roman"/>
          <w:b/>
          <w:bCs/>
          <w:sz w:val="28"/>
          <w:szCs w:val="28"/>
          <w:u w:val="single"/>
          <w:lang w:val="en-US"/>
        </w:rPr>
      </w:pPr>
    </w:p>
    <w:p w14:paraId="5DC694A3" w14:textId="77777777" w:rsidR="001B4D1A" w:rsidRPr="001B4D1A" w:rsidRDefault="001B4D1A" w:rsidP="001B4D1A">
      <w:pPr>
        <w:spacing w:after="0" w:line="240" w:lineRule="auto"/>
        <w:jc w:val="both"/>
        <w:rPr>
          <w:rFonts w:ascii="Times New Roman" w:hAnsi="Times New Roman" w:cs="Times New Roman"/>
          <w:b/>
          <w:bCs/>
          <w:sz w:val="28"/>
          <w:szCs w:val="28"/>
          <w:u w:val="single"/>
          <w:lang w:val="en-US"/>
        </w:rPr>
      </w:pPr>
    </w:p>
    <w:p w14:paraId="28AF2B60" w14:textId="77777777" w:rsidR="001B4D1A" w:rsidRDefault="001B4D1A" w:rsidP="001B4D1A">
      <w:pPr>
        <w:spacing w:after="0" w:line="240" w:lineRule="auto"/>
        <w:jc w:val="both"/>
        <w:rPr>
          <w:rFonts w:ascii="Times New Roman" w:hAnsi="Times New Roman" w:cs="Times New Roman"/>
          <w:b/>
          <w:bCs/>
          <w:sz w:val="28"/>
          <w:szCs w:val="28"/>
          <w:u w:val="single"/>
          <w:lang w:val="en-US"/>
        </w:rPr>
      </w:pPr>
    </w:p>
    <w:p w14:paraId="536BA4A2" w14:textId="77777777" w:rsidR="001B4D1A" w:rsidRDefault="001B4D1A" w:rsidP="001B4D1A">
      <w:pPr>
        <w:spacing w:after="0" w:line="240" w:lineRule="auto"/>
        <w:jc w:val="both"/>
        <w:rPr>
          <w:rFonts w:ascii="Times New Roman" w:hAnsi="Times New Roman" w:cs="Times New Roman"/>
          <w:b/>
          <w:bCs/>
          <w:sz w:val="28"/>
          <w:szCs w:val="28"/>
          <w:u w:val="single"/>
          <w:lang w:val="en-US"/>
        </w:rPr>
      </w:pPr>
    </w:p>
    <w:p w14:paraId="4E661730" w14:textId="77777777" w:rsidR="001B4D1A" w:rsidRDefault="001B4D1A" w:rsidP="001B4D1A">
      <w:pPr>
        <w:spacing w:after="0" w:line="240" w:lineRule="auto"/>
        <w:jc w:val="both"/>
        <w:rPr>
          <w:rFonts w:ascii="Times New Roman" w:hAnsi="Times New Roman" w:cs="Times New Roman"/>
          <w:b/>
          <w:bCs/>
          <w:sz w:val="28"/>
          <w:szCs w:val="28"/>
          <w:u w:val="single"/>
          <w:lang w:val="en-US"/>
        </w:rPr>
      </w:pPr>
    </w:p>
    <w:p w14:paraId="2B0F41DE" w14:textId="3D9466CD" w:rsidR="0037249D" w:rsidRDefault="0037249D" w:rsidP="001B4D1A">
      <w:pPr>
        <w:spacing w:after="0" w:line="240" w:lineRule="auto"/>
        <w:jc w:val="center"/>
        <w:rPr>
          <w:rFonts w:ascii="Times New Roman" w:hAnsi="Times New Roman" w:cs="Times New Roman"/>
          <w:b/>
          <w:bCs/>
          <w:sz w:val="28"/>
          <w:szCs w:val="28"/>
          <w:u w:val="single"/>
          <w:lang w:val="en-US"/>
        </w:rPr>
      </w:pPr>
      <w:r w:rsidRPr="001B4D1A">
        <w:rPr>
          <w:rFonts w:ascii="Times New Roman" w:hAnsi="Times New Roman" w:cs="Times New Roman"/>
          <w:b/>
          <w:bCs/>
          <w:sz w:val="28"/>
          <w:szCs w:val="28"/>
          <w:u w:val="single"/>
          <w:lang w:val="en-US"/>
        </w:rPr>
        <w:t>EXPLANATORY NOTE: AGENDA ITEM 8 (</w:t>
      </w:r>
      <w:r w:rsidR="00F560EC" w:rsidRPr="001B4D1A">
        <w:rPr>
          <w:rFonts w:ascii="Times New Roman" w:hAnsi="Times New Roman" w:cs="Times New Roman"/>
          <w:b/>
          <w:bCs/>
          <w:sz w:val="28"/>
          <w:szCs w:val="28"/>
          <w:u w:val="single"/>
          <w:lang w:val="en-US"/>
        </w:rPr>
        <w:t xml:space="preserve">a and </w:t>
      </w:r>
      <w:r w:rsidRPr="001B4D1A">
        <w:rPr>
          <w:rFonts w:ascii="Times New Roman" w:hAnsi="Times New Roman" w:cs="Times New Roman"/>
          <w:b/>
          <w:bCs/>
          <w:sz w:val="28"/>
          <w:szCs w:val="28"/>
          <w:u w:val="single"/>
          <w:lang w:val="en-US"/>
        </w:rPr>
        <w:t>b)</w:t>
      </w:r>
    </w:p>
    <w:p w14:paraId="0138A290" w14:textId="77777777" w:rsidR="001B4D1A" w:rsidRPr="001B4D1A" w:rsidRDefault="001B4D1A" w:rsidP="001B4D1A">
      <w:pPr>
        <w:spacing w:after="0" w:line="240" w:lineRule="auto"/>
        <w:jc w:val="center"/>
        <w:rPr>
          <w:rFonts w:ascii="Times New Roman" w:hAnsi="Times New Roman" w:cs="Times New Roman"/>
          <w:b/>
          <w:bCs/>
          <w:sz w:val="28"/>
          <w:szCs w:val="28"/>
          <w:u w:val="single"/>
          <w:lang w:val="en-US"/>
        </w:rPr>
      </w:pPr>
    </w:p>
    <w:p w14:paraId="7A6CC7C2" w14:textId="26959517" w:rsidR="00AB2843" w:rsidRPr="001B4D1A" w:rsidRDefault="00AB2843" w:rsidP="001B4D1A">
      <w:pPr>
        <w:spacing w:after="0" w:line="240" w:lineRule="auto"/>
        <w:rPr>
          <w:rFonts w:ascii="Times New Roman" w:hAnsi="Times New Roman" w:cs="Times New Roman"/>
          <w:sz w:val="28"/>
          <w:szCs w:val="28"/>
          <w:lang w:val="en-US"/>
        </w:rPr>
      </w:pPr>
      <w:r w:rsidRPr="001B4D1A">
        <w:rPr>
          <w:rFonts w:ascii="Times New Roman" w:hAnsi="Times New Roman" w:cs="Times New Roman"/>
          <w:sz w:val="28"/>
          <w:szCs w:val="28"/>
          <w:lang w:val="en-US"/>
        </w:rPr>
        <w:t>a</w:t>
      </w:r>
      <w:r w:rsidR="00F00C77" w:rsidRPr="001B4D1A">
        <w:rPr>
          <w:rFonts w:ascii="Times New Roman" w:hAnsi="Times New Roman" w:cs="Times New Roman"/>
          <w:sz w:val="28"/>
          <w:szCs w:val="28"/>
          <w:lang w:val="en-US"/>
        </w:rPr>
        <w:t xml:space="preserve">) Qurbani meat </w:t>
      </w:r>
      <w:bookmarkStart w:id="0" w:name="_Hlk53438835"/>
      <w:r w:rsidRPr="001B4D1A">
        <w:rPr>
          <w:rFonts w:ascii="Times New Roman" w:hAnsi="Times New Roman" w:cs="Times New Roman"/>
          <w:sz w:val="28"/>
          <w:szCs w:val="28"/>
          <w:lang w:val="en-US"/>
        </w:rPr>
        <w:t>initiative</w:t>
      </w:r>
    </w:p>
    <w:p w14:paraId="29CE5BFE" w14:textId="2CF390F2" w:rsidR="00F00C77" w:rsidRPr="001B4D1A" w:rsidRDefault="00AB2843" w:rsidP="001B4D1A">
      <w:pPr>
        <w:spacing w:after="0" w:line="240" w:lineRule="auto"/>
        <w:rPr>
          <w:rFonts w:ascii="Times New Roman" w:hAnsi="Times New Roman" w:cs="Times New Roman"/>
          <w:sz w:val="28"/>
          <w:szCs w:val="28"/>
          <w:lang w:val="en-US"/>
        </w:rPr>
      </w:pPr>
      <w:r w:rsidRPr="001B4D1A">
        <w:rPr>
          <w:rFonts w:ascii="Times New Roman" w:hAnsi="Times New Roman" w:cs="Times New Roman"/>
          <w:sz w:val="28"/>
          <w:szCs w:val="28"/>
          <w:lang w:val="en-US"/>
        </w:rPr>
        <w:t>b) Flour for Humanity</w:t>
      </w:r>
      <w:bookmarkEnd w:id="0"/>
    </w:p>
    <w:p w14:paraId="170C5687" w14:textId="77777777" w:rsidR="00AB2843" w:rsidRPr="001B4D1A" w:rsidRDefault="00AB2843" w:rsidP="001B4D1A">
      <w:pPr>
        <w:spacing w:after="0" w:line="240" w:lineRule="auto"/>
        <w:jc w:val="both"/>
        <w:rPr>
          <w:rFonts w:ascii="Times New Roman" w:hAnsi="Times New Roman" w:cs="Times New Roman"/>
          <w:b/>
          <w:bCs/>
          <w:sz w:val="28"/>
          <w:szCs w:val="28"/>
          <w:u w:val="single"/>
          <w:lang w:val="en-US"/>
        </w:rPr>
      </w:pPr>
    </w:p>
    <w:p w14:paraId="1DFCA992" w14:textId="65473ED5" w:rsidR="001B4D1A" w:rsidRPr="001E2970" w:rsidRDefault="001B4D1A" w:rsidP="001E2970">
      <w:pPr>
        <w:pStyle w:val="a3"/>
        <w:numPr>
          <w:ilvl w:val="0"/>
          <w:numId w:val="11"/>
        </w:numPr>
        <w:spacing w:after="0" w:line="240" w:lineRule="auto"/>
        <w:ind w:left="284" w:hanging="295"/>
        <w:jc w:val="both"/>
        <w:rPr>
          <w:rFonts w:ascii="Times New Roman" w:hAnsi="Times New Roman" w:cs="Times New Roman"/>
          <w:sz w:val="28"/>
          <w:szCs w:val="28"/>
          <w:lang w:val="en-US"/>
        </w:rPr>
      </w:pPr>
      <w:r w:rsidRPr="001B4D1A">
        <w:rPr>
          <w:rFonts w:ascii="Times New Roman" w:hAnsi="Times New Roman" w:cs="Times New Roman"/>
          <w:sz w:val="28"/>
          <w:szCs w:val="28"/>
          <w:lang w:val="en-US"/>
        </w:rPr>
        <w:t>Qurbani Meat Initiative</w:t>
      </w:r>
    </w:p>
    <w:p w14:paraId="7D421918" w14:textId="77777777" w:rsidR="00A451D5" w:rsidRPr="001B4D1A" w:rsidRDefault="00A451D5" w:rsidP="001B4D1A">
      <w:pPr>
        <w:spacing w:after="0" w:line="240" w:lineRule="auto"/>
        <w:jc w:val="both"/>
        <w:rPr>
          <w:rFonts w:ascii="Times New Roman" w:hAnsi="Times New Roman" w:cs="Times New Roman"/>
          <w:b/>
          <w:bCs/>
          <w:sz w:val="28"/>
          <w:szCs w:val="28"/>
          <w:lang w:val="en-US"/>
        </w:rPr>
      </w:pPr>
      <w:r w:rsidRPr="001B4D1A">
        <w:rPr>
          <w:rFonts w:ascii="Times New Roman" w:hAnsi="Times New Roman" w:cs="Times New Roman"/>
          <w:b/>
          <w:bCs/>
          <w:sz w:val="28"/>
          <w:szCs w:val="28"/>
          <w:lang w:val="en-US"/>
        </w:rPr>
        <w:t>Preamble</w:t>
      </w:r>
    </w:p>
    <w:p w14:paraId="30C94396" w14:textId="487227E0" w:rsidR="00A451D5" w:rsidRDefault="00A451D5" w:rsidP="001B4D1A">
      <w:pPr>
        <w:spacing w:after="0" w:line="240" w:lineRule="auto"/>
        <w:jc w:val="both"/>
        <w:rPr>
          <w:rFonts w:ascii="Times New Roman" w:hAnsi="Times New Roman" w:cs="Times New Roman"/>
          <w:strike/>
          <w:sz w:val="28"/>
          <w:szCs w:val="28"/>
          <w:lang w:val="en-US"/>
        </w:rPr>
      </w:pPr>
      <w:r w:rsidRPr="001B4D1A">
        <w:rPr>
          <w:rFonts w:ascii="Times New Roman" w:hAnsi="Times New Roman" w:cs="Times New Roman"/>
          <w:sz w:val="28"/>
          <w:szCs w:val="28"/>
          <w:lang w:val="en-US"/>
        </w:rPr>
        <w:t xml:space="preserve">The Qurbani meat </w:t>
      </w:r>
      <w:r w:rsidR="00F00C77" w:rsidRPr="001B4D1A">
        <w:rPr>
          <w:rFonts w:ascii="Times New Roman" w:hAnsi="Times New Roman" w:cs="Times New Roman"/>
          <w:sz w:val="28"/>
          <w:szCs w:val="28"/>
          <w:lang w:val="en-US"/>
        </w:rPr>
        <w:t xml:space="preserve">initiative started after calls from </w:t>
      </w:r>
      <w:r w:rsidR="001B4D1A" w:rsidRPr="001B4D1A">
        <w:rPr>
          <w:rFonts w:ascii="Times New Roman" w:hAnsi="Times New Roman" w:cs="Times New Roman"/>
          <w:sz w:val="28"/>
          <w:szCs w:val="28"/>
          <w:lang w:val="en-US"/>
        </w:rPr>
        <w:t>some OIC</w:t>
      </w:r>
      <w:r w:rsidR="00F00C77" w:rsidRPr="001B4D1A">
        <w:rPr>
          <w:rFonts w:ascii="Times New Roman" w:hAnsi="Times New Roman" w:cs="Times New Roman"/>
          <w:sz w:val="28"/>
          <w:szCs w:val="28"/>
          <w:lang w:val="en-US"/>
        </w:rPr>
        <w:t xml:space="preserve">/IOFS Member States. </w:t>
      </w:r>
      <w:r w:rsidR="008A71AD" w:rsidRPr="001B4D1A">
        <w:rPr>
          <w:rFonts w:ascii="Times New Roman" w:hAnsi="Times New Roman" w:cs="Times New Roman"/>
          <w:sz w:val="28"/>
          <w:szCs w:val="28"/>
          <w:lang w:val="en-US"/>
        </w:rPr>
        <w:t xml:space="preserve">This program is compatible with the </w:t>
      </w:r>
      <w:proofErr w:type="spellStart"/>
      <w:r w:rsidR="008A71AD" w:rsidRPr="001B4D1A">
        <w:rPr>
          <w:rFonts w:ascii="Times New Roman" w:hAnsi="Times New Roman" w:cs="Times New Roman"/>
          <w:sz w:val="28"/>
          <w:szCs w:val="28"/>
          <w:lang w:val="en-US"/>
        </w:rPr>
        <w:t>Adahi</w:t>
      </w:r>
      <w:proofErr w:type="spellEnd"/>
      <w:r w:rsidR="008A71AD" w:rsidRPr="001B4D1A">
        <w:rPr>
          <w:rFonts w:ascii="Times New Roman" w:hAnsi="Times New Roman" w:cs="Times New Roman"/>
          <w:sz w:val="28"/>
          <w:szCs w:val="28"/>
          <w:lang w:val="en-US"/>
        </w:rPr>
        <w:t xml:space="preserve"> project </w:t>
      </w:r>
      <w:r w:rsidR="00B377D0" w:rsidRPr="001B4D1A">
        <w:rPr>
          <w:rFonts w:ascii="Times New Roman" w:hAnsi="Times New Roman" w:cs="Times New Roman"/>
          <w:sz w:val="28"/>
          <w:szCs w:val="28"/>
          <w:lang w:val="en-US"/>
        </w:rPr>
        <w:t>that</w:t>
      </w:r>
      <w:r w:rsidR="008A71AD" w:rsidRPr="001B4D1A">
        <w:rPr>
          <w:rFonts w:ascii="Times New Roman" w:hAnsi="Times New Roman" w:cs="Times New Roman"/>
          <w:sz w:val="28"/>
          <w:szCs w:val="28"/>
          <w:lang w:val="en-US"/>
        </w:rPr>
        <w:t xml:space="preserve"> </w:t>
      </w:r>
      <w:r w:rsidR="00B377D0" w:rsidRPr="001B4D1A">
        <w:rPr>
          <w:rFonts w:ascii="Times New Roman" w:hAnsi="Times New Roman" w:cs="Times New Roman"/>
          <w:sz w:val="28"/>
          <w:szCs w:val="28"/>
          <w:lang w:val="en-US"/>
        </w:rPr>
        <w:t>well established</w:t>
      </w:r>
      <w:r w:rsidR="008A71AD" w:rsidRPr="001B4D1A">
        <w:rPr>
          <w:rFonts w:ascii="Times New Roman" w:hAnsi="Times New Roman" w:cs="Times New Roman"/>
          <w:sz w:val="28"/>
          <w:szCs w:val="28"/>
          <w:lang w:val="en-US"/>
        </w:rPr>
        <w:t xml:space="preserve"> by IsDB</w:t>
      </w:r>
      <w:r w:rsidR="00B377D0" w:rsidRPr="001B4D1A">
        <w:rPr>
          <w:rFonts w:ascii="Times New Roman" w:hAnsi="Times New Roman" w:cs="Times New Roman"/>
          <w:sz w:val="28"/>
          <w:szCs w:val="28"/>
          <w:lang w:val="en-US"/>
        </w:rPr>
        <w:t xml:space="preserve"> and successfully running since 1983</w:t>
      </w:r>
      <w:r w:rsidR="001B4D1A">
        <w:rPr>
          <w:rFonts w:ascii="Times New Roman" w:hAnsi="Times New Roman" w:cs="Times New Roman"/>
          <w:sz w:val="28"/>
          <w:szCs w:val="28"/>
          <w:lang w:val="en-US"/>
        </w:rPr>
        <w:t xml:space="preserve"> </w:t>
      </w:r>
      <w:r w:rsidR="001B4D1A" w:rsidRPr="001B4D1A">
        <w:rPr>
          <w:rFonts w:ascii="Times New Roman" w:hAnsi="Times New Roman" w:cs="Times New Roman"/>
          <w:sz w:val="28"/>
          <w:szCs w:val="28"/>
          <w:lang w:val="en-US"/>
        </w:rPr>
        <w:t>and</w:t>
      </w:r>
      <w:r w:rsidR="008A71AD" w:rsidRPr="001B4D1A">
        <w:rPr>
          <w:rFonts w:ascii="Times New Roman" w:hAnsi="Times New Roman" w:cs="Times New Roman"/>
          <w:sz w:val="28"/>
          <w:szCs w:val="28"/>
          <w:lang w:val="en-US"/>
        </w:rPr>
        <w:t xml:space="preserve"> </w:t>
      </w:r>
      <w:r w:rsidR="00F00C77" w:rsidRPr="001B4D1A">
        <w:rPr>
          <w:rFonts w:ascii="Times New Roman" w:hAnsi="Times New Roman" w:cs="Times New Roman"/>
          <w:sz w:val="28"/>
          <w:szCs w:val="28"/>
          <w:lang w:val="en-US"/>
        </w:rPr>
        <w:t>would</w:t>
      </w:r>
      <w:r w:rsidRPr="001B4D1A">
        <w:rPr>
          <w:rFonts w:ascii="Times New Roman" w:hAnsi="Times New Roman" w:cs="Times New Roman"/>
          <w:sz w:val="28"/>
          <w:szCs w:val="28"/>
          <w:lang w:val="en-US"/>
        </w:rPr>
        <w:t xml:space="preserve"> </w:t>
      </w:r>
      <w:r w:rsidR="00AB2843" w:rsidRPr="001B4D1A">
        <w:rPr>
          <w:rFonts w:ascii="Times New Roman" w:hAnsi="Times New Roman" w:cs="Times New Roman"/>
          <w:sz w:val="28"/>
          <w:szCs w:val="28"/>
          <w:lang w:val="en-US"/>
        </w:rPr>
        <w:t>provide several benefits for Muslim World</w:t>
      </w:r>
      <w:r w:rsidR="008A71AD" w:rsidRPr="001B4D1A">
        <w:rPr>
          <w:rFonts w:ascii="Times New Roman" w:hAnsi="Times New Roman" w:cs="Times New Roman"/>
          <w:sz w:val="28"/>
          <w:szCs w:val="28"/>
          <w:lang w:val="en-US"/>
        </w:rPr>
        <w:t xml:space="preserve">. </w:t>
      </w:r>
      <w:r w:rsidR="008A71AD" w:rsidRPr="001B4D1A">
        <w:rPr>
          <w:rFonts w:ascii="Times New Roman" w:hAnsi="Times New Roman" w:cs="Times New Roman"/>
          <w:sz w:val="28"/>
          <w:szCs w:val="28"/>
        </w:rPr>
        <w:t xml:space="preserve">Qurbani Meat will be utilizing innovative </w:t>
      </w:r>
      <w:r w:rsidR="008A71AD" w:rsidRPr="001B4D1A">
        <w:rPr>
          <w:rFonts w:ascii="Times New Roman" w:hAnsi="Times New Roman" w:cs="Times New Roman"/>
          <w:color w:val="000000"/>
          <w:sz w:val="28"/>
          <w:szCs w:val="28"/>
          <w:lang w:val="en-US"/>
        </w:rPr>
        <w:t>edge-cutting technological</w:t>
      </w:r>
      <w:r w:rsidR="008A71AD" w:rsidRPr="001B4D1A">
        <w:rPr>
          <w:rFonts w:ascii="Times New Roman" w:hAnsi="Times New Roman" w:cs="Times New Roman"/>
          <w:sz w:val="28"/>
          <w:szCs w:val="28"/>
        </w:rPr>
        <w:t xml:space="preserve"> platform, will play important role </w:t>
      </w:r>
      <w:r w:rsidR="001B4D1A" w:rsidRPr="001B4D1A">
        <w:rPr>
          <w:rFonts w:ascii="Times New Roman" w:hAnsi="Times New Roman" w:cs="Times New Roman"/>
          <w:sz w:val="28"/>
          <w:szCs w:val="28"/>
        </w:rPr>
        <w:t>in improving</w:t>
      </w:r>
      <w:r w:rsidR="008A71AD" w:rsidRPr="001B4D1A">
        <w:rPr>
          <w:rFonts w:ascii="Times New Roman" w:hAnsi="Times New Roman" w:cs="Times New Roman"/>
          <w:sz w:val="28"/>
          <w:szCs w:val="28"/>
        </w:rPr>
        <w:t xml:space="preserve"> people’s access to quality </w:t>
      </w:r>
      <w:proofErr w:type="spellStart"/>
      <w:r w:rsidR="008A71AD" w:rsidRPr="001B4D1A">
        <w:rPr>
          <w:rFonts w:ascii="Times New Roman" w:hAnsi="Times New Roman" w:cs="Times New Roman"/>
          <w:sz w:val="28"/>
          <w:szCs w:val="28"/>
        </w:rPr>
        <w:t>Adahi</w:t>
      </w:r>
      <w:proofErr w:type="spellEnd"/>
      <w:r w:rsidR="008A71AD" w:rsidRPr="001B4D1A">
        <w:rPr>
          <w:rFonts w:ascii="Times New Roman" w:hAnsi="Times New Roman" w:cs="Times New Roman"/>
          <w:sz w:val="28"/>
          <w:szCs w:val="28"/>
        </w:rPr>
        <w:t xml:space="preserve"> products (Hady, </w:t>
      </w:r>
      <w:proofErr w:type="spellStart"/>
      <w:r w:rsidR="008A71AD" w:rsidRPr="001B4D1A">
        <w:rPr>
          <w:rFonts w:ascii="Times New Roman" w:hAnsi="Times New Roman" w:cs="Times New Roman"/>
          <w:sz w:val="28"/>
          <w:szCs w:val="28"/>
        </w:rPr>
        <w:t>Udhiya</w:t>
      </w:r>
      <w:proofErr w:type="spellEnd"/>
      <w:r w:rsidR="008A71AD" w:rsidRPr="001B4D1A">
        <w:rPr>
          <w:rFonts w:ascii="Times New Roman" w:hAnsi="Times New Roman" w:cs="Times New Roman"/>
          <w:sz w:val="28"/>
          <w:szCs w:val="28"/>
        </w:rPr>
        <w:t xml:space="preserve">, </w:t>
      </w:r>
      <w:proofErr w:type="spellStart"/>
      <w:r w:rsidR="008A71AD" w:rsidRPr="001B4D1A">
        <w:rPr>
          <w:rFonts w:ascii="Times New Roman" w:hAnsi="Times New Roman" w:cs="Times New Roman"/>
          <w:sz w:val="28"/>
          <w:szCs w:val="28"/>
        </w:rPr>
        <w:t>Fidya</w:t>
      </w:r>
      <w:proofErr w:type="spellEnd"/>
      <w:r w:rsidR="008A71AD" w:rsidRPr="001B4D1A">
        <w:rPr>
          <w:rFonts w:ascii="Times New Roman" w:hAnsi="Times New Roman" w:cs="Times New Roman"/>
          <w:sz w:val="28"/>
          <w:szCs w:val="28"/>
        </w:rPr>
        <w:t xml:space="preserve">, </w:t>
      </w:r>
      <w:proofErr w:type="spellStart"/>
      <w:r w:rsidR="008A71AD" w:rsidRPr="001B4D1A">
        <w:rPr>
          <w:rFonts w:ascii="Times New Roman" w:hAnsi="Times New Roman" w:cs="Times New Roman"/>
          <w:sz w:val="28"/>
          <w:szCs w:val="28"/>
        </w:rPr>
        <w:t>Sadaqa</w:t>
      </w:r>
      <w:proofErr w:type="spellEnd"/>
      <w:r w:rsidR="008A71AD" w:rsidRPr="001B4D1A">
        <w:rPr>
          <w:rFonts w:ascii="Times New Roman" w:hAnsi="Times New Roman" w:cs="Times New Roman"/>
          <w:sz w:val="28"/>
          <w:szCs w:val="28"/>
        </w:rPr>
        <w:t>, </w:t>
      </w:r>
      <w:proofErr w:type="spellStart"/>
      <w:r w:rsidR="008A71AD" w:rsidRPr="001B4D1A">
        <w:rPr>
          <w:rFonts w:ascii="Times New Roman" w:hAnsi="Times New Roman" w:cs="Times New Roman"/>
          <w:sz w:val="28"/>
          <w:szCs w:val="28"/>
        </w:rPr>
        <w:t>Aqiqa</w:t>
      </w:r>
      <w:proofErr w:type="spellEnd"/>
      <w:r w:rsidR="008A71AD" w:rsidRPr="001B4D1A">
        <w:rPr>
          <w:rFonts w:ascii="Times New Roman" w:hAnsi="Times New Roman" w:cs="Times New Roman"/>
          <w:sz w:val="28"/>
          <w:szCs w:val="28"/>
        </w:rPr>
        <w:t>) &amp; services (</w:t>
      </w:r>
      <w:proofErr w:type="spellStart"/>
      <w:r w:rsidR="008A71AD" w:rsidRPr="001B4D1A">
        <w:rPr>
          <w:rFonts w:ascii="Times New Roman" w:hAnsi="Times New Roman" w:cs="Times New Roman"/>
          <w:sz w:val="28"/>
          <w:szCs w:val="28"/>
        </w:rPr>
        <w:t>Adahi</w:t>
      </w:r>
      <w:proofErr w:type="spellEnd"/>
      <w:r w:rsidR="008A71AD" w:rsidRPr="001B4D1A">
        <w:rPr>
          <w:rFonts w:ascii="Times New Roman" w:hAnsi="Times New Roman" w:cs="Times New Roman"/>
          <w:sz w:val="28"/>
          <w:szCs w:val="28"/>
        </w:rPr>
        <w:t xml:space="preserve"> meats).</w:t>
      </w:r>
      <w:r w:rsidRPr="001B4D1A">
        <w:rPr>
          <w:rFonts w:ascii="Times New Roman" w:hAnsi="Times New Roman" w:cs="Times New Roman"/>
          <w:sz w:val="28"/>
          <w:szCs w:val="28"/>
          <w:lang w:val="en-US"/>
        </w:rPr>
        <w:t xml:space="preserve"> </w:t>
      </w:r>
      <w:r w:rsidR="00AB2843" w:rsidRPr="001B4D1A">
        <w:rPr>
          <w:rFonts w:ascii="Times New Roman" w:hAnsi="Times New Roman" w:cs="Times New Roman"/>
          <w:sz w:val="28"/>
          <w:szCs w:val="28"/>
          <w:lang w:val="en-US"/>
        </w:rPr>
        <w:t xml:space="preserve">It </w:t>
      </w:r>
      <w:r w:rsidRPr="001B4D1A">
        <w:rPr>
          <w:rFonts w:ascii="Times New Roman" w:hAnsi="Times New Roman" w:cs="Times New Roman"/>
          <w:sz w:val="28"/>
          <w:szCs w:val="28"/>
          <w:lang w:val="en-US"/>
        </w:rPr>
        <w:t xml:space="preserve">aims </w:t>
      </w:r>
      <w:r w:rsidR="008A71AD" w:rsidRPr="001B4D1A">
        <w:rPr>
          <w:rFonts w:ascii="Times New Roman" w:hAnsi="Times New Roman" w:cs="Times New Roman"/>
          <w:sz w:val="28"/>
          <w:szCs w:val="28"/>
          <w:lang w:val="en-US"/>
        </w:rPr>
        <w:t xml:space="preserve">extended </w:t>
      </w:r>
      <w:r w:rsidRPr="001B4D1A">
        <w:rPr>
          <w:rFonts w:ascii="Times New Roman" w:hAnsi="Times New Roman" w:cs="Times New Roman"/>
          <w:sz w:val="28"/>
          <w:szCs w:val="28"/>
          <w:lang w:val="en-US"/>
        </w:rPr>
        <w:t>to develop the potential of livestock production in the OIC/IOFS countries, such as increasing the income of farmers, developing market infrastructure</w:t>
      </w:r>
      <w:r w:rsidR="002A1567" w:rsidRPr="001B4D1A">
        <w:rPr>
          <w:rFonts w:ascii="Times New Roman" w:hAnsi="Times New Roman" w:cs="Times New Roman"/>
          <w:sz w:val="28"/>
          <w:szCs w:val="28"/>
          <w:lang w:val="en-US"/>
        </w:rPr>
        <w:t xml:space="preserve"> and </w:t>
      </w:r>
      <w:r w:rsidRPr="001B4D1A">
        <w:rPr>
          <w:rFonts w:ascii="Times New Roman" w:hAnsi="Times New Roman" w:cs="Times New Roman"/>
          <w:sz w:val="28"/>
          <w:szCs w:val="28"/>
          <w:lang w:val="en-US"/>
        </w:rPr>
        <w:t>developing rural areas</w:t>
      </w:r>
      <w:r w:rsidR="008A71AD" w:rsidRPr="001B4D1A">
        <w:rPr>
          <w:rFonts w:ascii="Times New Roman" w:hAnsi="Times New Roman" w:cs="Times New Roman"/>
          <w:sz w:val="28"/>
          <w:szCs w:val="28"/>
          <w:lang w:val="en-US"/>
        </w:rPr>
        <w:t xml:space="preserve"> increase level of Meat safety and shortage the transportation time</w:t>
      </w:r>
      <w:r w:rsidRPr="001B4D1A">
        <w:rPr>
          <w:rFonts w:ascii="Times New Roman" w:hAnsi="Times New Roman" w:cs="Times New Roman"/>
          <w:sz w:val="28"/>
          <w:szCs w:val="28"/>
          <w:lang w:val="en-US"/>
        </w:rPr>
        <w:t>. On the other hand, providing humanitarian assistance to the</w:t>
      </w:r>
      <w:r w:rsidR="008A71AD" w:rsidRPr="001B4D1A">
        <w:rPr>
          <w:rFonts w:ascii="Times New Roman" w:hAnsi="Times New Roman" w:cs="Times New Roman"/>
          <w:sz w:val="28"/>
          <w:szCs w:val="28"/>
          <w:lang w:val="en-US"/>
        </w:rPr>
        <w:t xml:space="preserve"> needy</w:t>
      </w:r>
      <w:r w:rsidRPr="001B4D1A">
        <w:rPr>
          <w:rFonts w:ascii="Times New Roman" w:hAnsi="Times New Roman" w:cs="Times New Roman"/>
          <w:sz w:val="28"/>
          <w:szCs w:val="28"/>
          <w:lang w:val="en-US"/>
        </w:rPr>
        <w:t xml:space="preserve"> </w:t>
      </w:r>
      <w:r w:rsidR="00F00C77" w:rsidRPr="001B4D1A">
        <w:rPr>
          <w:rFonts w:ascii="Times New Roman" w:hAnsi="Times New Roman" w:cs="Times New Roman"/>
          <w:sz w:val="28"/>
          <w:szCs w:val="28"/>
          <w:lang w:val="en-US"/>
        </w:rPr>
        <w:t xml:space="preserve">people </w:t>
      </w:r>
      <w:r w:rsidRPr="001B4D1A">
        <w:rPr>
          <w:rFonts w:ascii="Times New Roman" w:hAnsi="Times New Roman" w:cs="Times New Roman"/>
          <w:sz w:val="28"/>
          <w:szCs w:val="28"/>
          <w:lang w:val="en-US"/>
        </w:rPr>
        <w:t>in the OIC/IOFS countries.</w:t>
      </w:r>
      <w:r w:rsidR="008A71AD" w:rsidRPr="001B4D1A">
        <w:rPr>
          <w:rFonts w:ascii="Times New Roman" w:hAnsi="Times New Roman" w:cs="Times New Roman"/>
          <w:sz w:val="28"/>
          <w:szCs w:val="28"/>
          <w:lang w:val="en-US"/>
        </w:rPr>
        <w:t xml:space="preserve"> </w:t>
      </w:r>
    </w:p>
    <w:p w14:paraId="1B811351" w14:textId="77777777" w:rsidR="001B4D1A" w:rsidRPr="001B4D1A" w:rsidRDefault="001B4D1A" w:rsidP="001B4D1A">
      <w:pPr>
        <w:spacing w:after="0" w:line="240" w:lineRule="auto"/>
        <w:jc w:val="both"/>
        <w:rPr>
          <w:rFonts w:ascii="Times New Roman" w:hAnsi="Times New Roman" w:cs="Times New Roman"/>
          <w:strike/>
          <w:sz w:val="28"/>
          <w:szCs w:val="28"/>
          <w:lang w:val="en-US"/>
        </w:rPr>
      </w:pPr>
    </w:p>
    <w:p w14:paraId="2EFADE7F" w14:textId="41CEC41F" w:rsidR="008A71AD" w:rsidRDefault="00A451D5" w:rsidP="001B4D1A">
      <w:pPr>
        <w:spacing w:after="0" w:line="240" w:lineRule="auto"/>
        <w:jc w:val="both"/>
        <w:rPr>
          <w:rFonts w:ascii="Times New Roman" w:hAnsi="Times New Roman" w:cs="Times New Roman"/>
          <w:sz w:val="28"/>
          <w:szCs w:val="28"/>
          <w:lang w:val="en-US"/>
        </w:rPr>
      </w:pPr>
      <w:r w:rsidRPr="001B4D1A">
        <w:rPr>
          <w:rFonts w:ascii="Times New Roman" w:hAnsi="Times New Roman" w:cs="Times New Roman"/>
          <w:sz w:val="28"/>
          <w:szCs w:val="28"/>
          <w:lang w:val="en-US"/>
        </w:rPr>
        <w:t>The IOFS Secretariat proposes</w:t>
      </w:r>
      <w:r w:rsidR="008A71AD" w:rsidRPr="001B4D1A">
        <w:rPr>
          <w:rFonts w:ascii="Times New Roman" w:hAnsi="Times New Roman" w:cs="Times New Roman"/>
          <w:sz w:val="28"/>
          <w:szCs w:val="28"/>
          <w:lang w:val="en-US"/>
        </w:rPr>
        <w:t xml:space="preserve"> through Qurbani Meat Program</w:t>
      </w:r>
      <w:r w:rsidRPr="001B4D1A">
        <w:rPr>
          <w:rFonts w:ascii="Times New Roman" w:hAnsi="Times New Roman" w:cs="Times New Roman"/>
          <w:sz w:val="28"/>
          <w:szCs w:val="28"/>
          <w:lang w:val="en-US"/>
        </w:rPr>
        <w:t xml:space="preserve"> the creation of an international system (on-line platform) to organize the slaughter of sacrificial animals and the distribution of meat to needy people. This platform will simplify and facilitate a Muslim from anywhere in the world to make a ritual sacrifice. The project will be implemented through the authorized network of trusted livestock companies (farms, feedlots, slaughterhouses) located on the territory of any OIC/IOFS Member States.  </w:t>
      </w:r>
    </w:p>
    <w:p w14:paraId="3446ADDB" w14:textId="77777777" w:rsidR="001B4D1A" w:rsidRPr="001B4D1A" w:rsidRDefault="001B4D1A" w:rsidP="001B4D1A">
      <w:pPr>
        <w:spacing w:after="0" w:line="240" w:lineRule="auto"/>
        <w:jc w:val="both"/>
        <w:rPr>
          <w:rFonts w:ascii="Times New Roman" w:hAnsi="Times New Roman" w:cs="Times New Roman"/>
          <w:sz w:val="28"/>
          <w:szCs w:val="28"/>
          <w:lang w:val="en-US"/>
        </w:rPr>
      </w:pPr>
    </w:p>
    <w:p w14:paraId="15C43A7C" w14:textId="3F816F35" w:rsidR="00A451D5" w:rsidRDefault="008A71AD" w:rsidP="001B4D1A">
      <w:pPr>
        <w:spacing w:after="0" w:line="240" w:lineRule="auto"/>
        <w:jc w:val="both"/>
        <w:rPr>
          <w:rFonts w:ascii="Times New Roman" w:hAnsi="Times New Roman" w:cs="Times New Roman"/>
          <w:sz w:val="28"/>
          <w:szCs w:val="28"/>
          <w:lang w:val="en-US"/>
        </w:rPr>
      </w:pPr>
      <w:r w:rsidRPr="001B4D1A">
        <w:rPr>
          <w:rFonts w:ascii="Times New Roman" w:hAnsi="Times New Roman" w:cs="Times New Roman"/>
          <w:sz w:val="28"/>
          <w:szCs w:val="28"/>
          <w:lang w:val="en-US"/>
        </w:rPr>
        <w:t xml:space="preserve">Developing competitive </w:t>
      </w:r>
      <w:proofErr w:type="spellStart"/>
      <w:r w:rsidRPr="001B4D1A">
        <w:rPr>
          <w:rFonts w:ascii="Times New Roman" w:hAnsi="Times New Roman" w:cs="Times New Roman"/>
          <w:sz w:val="28"/>
          <w:szCs w:val="28"/>
          <w:lang w:val="en-US"/>
        </w:rPr>
        <w:t>agro</w:t>
      </w:r>
      <w:proofErr w:type="spellEnd"/>
      <w:r w:rsidRPr="001B4D1A">
        <w:rPr>
          <w:rFonts w:ascii="Times New Roman" w:hAnsi="Times New Roman" w:cs="Times New Roman"/>
          <w:sz w:val="28"/>
          <w:szCs w:val="28"/>
          <w:lang w:val="en-US"/>
        </w:rPr>
        <w:t xml:space="preserve">-industries is </w:t>
      </w:r>
      <w:r w:rsidR="00B377D0" w:rsidRPr="001B4D1A">
        <w:rPr>
          <w:rFonts w:ascii="Times New Roman" w:hAnsi="Times New Roman" w:cs="Times New Roman"/>
          <w:sz w:val="28"/>
          <w:szCs w:val="28"/>
          <w:lang w:val="en-US"/>
        </w:rPr>
        <w:t>pivotal</w:t>
      </w:r>
      <w:r w:rsidRPr="001B4D1A">
        <w:rPr>
          <w:rFonts w:ascii="Times New Roman" w:hAnsi="Times New Roman" w:cs="Times New Roman"/>
          <w:sz w:val="28"/>
          <w:szCs w:val="28"/>
          <w:lang w:val="en-US"/>
        </w:rPr>
        <w:t xml:space="preserve"> for generating employment and income opportunities in the majority of IOFS/OIC Member States, considering the fact that more than 52% of the OIC and indeed IOFS populations live in rural areas and depend on agriculture. </w:t>
      </w:r>
    </w:p>
    <w:p w14:paraId="63942103" w14:textId="77777777" w:rsidR="001B4D1A" w:rsidRPr="001B4D1A" w:rsidRDefault="001B4D1A" w:rsidP="001B4D1A">
      <w:pPr>
        <w:spacing w:after="0" w:line="240" w:lineRule="auto"/>
        <w:jc w:val="both"/>
        <w:rPr>
          <w:rFonts w:ascii="Times New Roman" w:hAnsi="Times New Roman" w:cs="Times New Roman"/>
          <w:strike/>
          <w:sz w:val="28"/>
          <w:szCs w:val="28"/>
          <w:lang w:val="en-US"/>
        </w:rPr>
      </w:pPr>
    </w:p>
    <w:p w14:paraId="2404768C" w14:textId="77777777" w:rsidR="00A451D5" w:rsidRPr="001B4D1A" w:rsidRDefault="00A451D5" w:rsidP="001B4D1A">
      <w:pPr>
        <w:spacing w:after="0" w:line="240" w:lineRule="auto"/>
        <w:jc w:val="both"/>
        <w:rPr>
          <w:rFonts w:ascii="Times New Roman" w:hAnsi="Times New Roman" w:cs="Times New Roman"/>
          <w:sz w:val="28"/>
          <w:szCs w:val="28"/>
          <w:lang w:val="en-US"/>
        </w:rPr>
      </w:pPr>
      <w:r w:rsidRPr="001B4D1A">
        <w:rPr>
          <w:rFonts w:ascii="Times New Roman" w:hAnsi="Times New Roman" w:cs="Times New Roman"/>
          <w:b/>
          <w:bCs/>
          <w:sz w:val="28"/>
          <w:szCs w:val="28"/>
          <w:lang w:val="en-US"/>
        </w:rPr>
        <w:t>Follow-Up and conclusion</w:t>
      </w:r>
    </w:p>
    <w:p w14:paraId="5A44A7FB" w14:textId="73A79913" w:rsidR="00A451D5" w:rsidRPr="001B4D1A" w:rsidRDefault="00A451D5" w:rsidP="001B4D1A">
      <w:pPr>
        <w:spacing w:after="0" w:line="240" w:lineRule="auto"/>
        <w:jc w:val="both"/>
        <w:rPr>
          <w:rFonts w:ascii="Times New Roman" w:hAnsi="Times New Roman" w:cs="Times New Roman"/>
          <w:sz w:val="28"/>
          <w:szCs w:val="28"/>
          <w:lang w:val="en-US"/>
        </w:rPr>
      </w:pPr>
      <w:r w:rsidRPr="001B4D1A">
        <w:rPr>
          <w:rFonts w:ascii="Times New Roman" w:hAnsi="Times New Roman" w:cs="Times New Roman"/>
          <w:sz w:val="28"/>
          <w:szCs w:val="28"/>
          <w:lang w:val="en-US"/>
        </w:rPr>
        <w:t>The Concept note of the new Qurbani meat project was duly circulated to IOFS/OIC Member States, with a request for inputs, comments, remarks and amendments to the projects, and also indicate their respective desires to participate in t</w:t>
      </w:r>
      <w:r w:rsidR="00AB2843" w:rsidRPr="001B4D1A">
        <w:rPr>
          <w:rFonts w:ascii="Times New Roman" w:hAnsi="Times New Roman" w:cs="Times New Roman"/>
          <w:sz w:val="28"/>
          <w:szCs w:val="28"/>
          <w:lang w:val="en-US"/>
        </w:rPr>
        <w:t>his highly important initiative</w:t>
      </w:r>
      <w:r w:rsidRPr="001B4D1A">
        <w:rPr>
          <w:rFonts w:ascii="Times New Roman" w:hAnsi="Times New Roman" w:cs="Times New Roman"/>
          <w:sz w:val="28"/>
          <w:szCs w:val="28"/>
          <w:lang w:val="en-US"/>
        </w:rPr>
        <w:t>.</w:t>
      </w:r>
    </w:p>
    <w:p w14:paraId="16ED4132" w14:textId="78339A8E" w:rsidR="00A451D5" w:rsidRPr="001B4D1A" w:rsidRDefault="00A451D5" w:rsidP="001B4D1A">
      <w:pPr>
        <w:spacing w:before="120" w:after="0" w:line="240" w:lineRule="auto"/>
        <w:jc w:val="both"/>
        <w:rPr>
          <w:rFonts w:ascii="Times New Roman" w:hAnsi="Times New Roman" w:cs="Times New Roman"/>
          <w:sz w:val="28"/>
          <w:szCs w:val="28"/>
          <w:lang w:val="en-US"/>
        </w:rPr>
      </w:pPr>
      <w:r w:rsidRPr="001B4D1A">
        <w:rPr>
          <w:rFonts w:ascii="Times New Roman" w:hAnsi="Times New Roman" w:cs="Times New Roman"/>
          <w:sz w:val="28"/>
          <w:szCs w:val="28"/>
          <w:lang w:val="en-US"/>
        </w:rPr>
        <w:lastRenderedPageBreak/>
        <w:t xml:space="preserve">The General Assembly is now invited to consider and approve the Concept </w:t>
      </w:r>
      <w:r w:rsidR="00AB2843" w:rsidRPr="001B4D1A">
        <w:rPr>
          <w:rFonts w:ascii="Times New Roman" w:hAnsi="Times New Roman" w:cs="Times New Roman"/>
          <w:sz w:val="28"/>
          <w:szCs w:val="28"/>
          <w:lang w:val="en-US"/>
        </w:rPr>
        <w:t>N</w:t>
      </w:r>
      <w:r w:rsidRPr="001B4D1A">
        <w:rPr>
          <w:rFonts w:ascii="Times New Roman" w:hAnsi="Times New Roman" w:cs="Times New Roman"/>
          <w:sz w:val="28"/>
          <w:szCs w:val="28"/>
          <w:lang w:val="en-US"/>
        </w:rPr>
        <w:t>ote of the Qurbani meat project. After the approval of the program, the IOFS Secretariat in close cooperation with the IsDB and other international organizations would start developing a feasibility study for the project.</w:t>
      </w:r>
    </w:p>
    <w:p w14:paraId="6EC133FC" w14:textId="77777777" w:rsidR="00950751" w:rsidRPr="001B4D1A" w:rsidRDefault="00950751" w:rsidP="001B4D1A">
      <w:pPr>
        <w:spacing w:after="0" w:line="240" w:lineRule="auto"/>
        <w:jc w:val="both"/>
        <w:rPr>
          <w:rFonts w:ascii="Times New Roman" w:hAnsi="Times New Roman" w:cs="Times New Roman"/>
          <w:sz w:val="28"/>
          <w:szCs w:val="28"/>
          <w:lang w:val="en-US"/>
        </w:rPr>
      </w:pPr>
    </w:p>
    <w:p w14:paraId="0508BF1C" w14:textId="7577769C" w:rsidR="001B4D1A" w:rsidRPr="001E2970" w:rsidRDefault="001B4D1A" w:rsidP="001E2970">
      <w:pPr>
        <w:pStyle w:val="a3"/>
        <w:numPr>
          <w:ilvl w:val="0"/>
          <w:numId w:val="11"/>
        </w:numPr>
        <w:spacing w:after="0" w:line="240" w:lineRule="auto"/>
        <w:ind w:left="426" w:hanging="426"/>
        <w:jc w:val="both"/>
        <w:rPr>
          <w:rFonts w:ascii="Times New Roman" w:hAnsi="Times New Roman" w:cs="Times New Roman"/>
          <w:b/>
          <w:bCs/>
          <w:sz w:val="28"/>
          <w:szCs w:val="28"/>
          <w:u w:val="single"/>
          <w:lang w:val="en-US"/>
        </w:rPr>
      </w:pPr>
      <w:r w:rsidRPr="001B4D1A">
        <w:rPr>
          <w:rFonts w:ascii="Times New Roman" w:hAnsi="Times New Roman" w:cs="Times New Roman"/>
          <w:i/>
          <w:iCs/>
          <w:sz w:val="28"/>
          <w:szCs w:val="28"/>
          <w:lang w:val="en-US"/>
        </w:rPr>
        <w:t xml:space="preserve">Flour </w:t>
      </w:r>
      <w:proofErr w:type="gramStart"/>
      <w:r w:rsidRPr="001B4D1A">
        <w:rPr>
          <w:rFonts w:ascii="Times New Roman" w:hAnsi="Times New Roman" w:cs="Times New Roman"/>
          <w:i/>
          <w:iCs/>
          <w:sz w:val="28"/>
          <w:szCs w:val="28"/>
          <w:lang w:val="en-US"/>
        </w:rPr>
        <w:t>For</w:t>
      </w:r>
      <w:proofErr w:type="gramEnd"/>
      <w:r w:rsidRPr="001B4D1A">
        <w:rPr>
          <w:rFonts w:ascii="Times New Roman" w:hAnsi="Times New Roman" w:cs="Times New Roman"/>
          <w:i/>
          <w:iCs/>
          <w:sz w:val="28"/>
          <w:szCs w:val="28"/>
          <w:lang w:val="en-US"/>
        </w:rPr>
        <w:t xml:space="preserve"> Humanity</w:t>
      </w:r>
    </w:p>
    <w:p w14:paraId="582EADD9" w14:textId="77777777" w:rsidR="00AB2843" w:rsidRPr="001B4D1A" w:rsidRDefault="00AB2843" w:rsidP="001B4D1A">
      <w:pPr>
        <w:spacing w:after="0" w:line="240" w:lineRule="auto"/>
        <w:jc w:val="both"/>
        <w:rPr>
          <w:rFonts w:ascii="Times New Roman" w:hAnsi="Times New Roman" w:cs="Times New Roman"/>
          <w:b/>
          <w:bCs/>
          <w:sz w:val="28"/>
          <w:szCs w:val="28"/>
          <w:lang w:val="en-US"/>
        </w:rPr>
      </w:pPr>
      <w:r w:rsidRPr="001B4D1A">
        <w:rPr>
          <w:rFonts w:ascii="Times New Roman" w:hAnsi="Times New Roman" w:cs="Times New Roman"/>
          <w:b/>
          <w:bCs/>
          <w:sz w:val="28"/>
          <w:szCs w:val="28"/>
          <w:lang w:val="en-US"/>
        </w:rPr>
        <w:t>Preamble</w:t>
      </w:r>
    </w:p>
    <w:p w14:paraId="11D04829" w14:textId="3B984593" w:rsidR="00AB2843" w:rsidRDefault="00AB2843" w:rsidP="001B4D1A">
      <w:pPr>
        <w:spacing w:after="0" w:line="240" w:lineRule="auto"/>
        <w:jc w:val="both"/>
        <w:rPr>
          <w:rFonts w:ascii="Times New Roman" w:hAnsi="Times New Roman" w:cs="Times New Roman"/>
          <w:sz w:val="28"/>
          <w:szCs w:val="28"/>
          <w:lang w:val="en-US"/>
        </w:rPr>
      </w:pPr>
      <w:r w:rsidRPr="001B4D1A">
        <w:rPr>
          <w:rFonts w:ascii="Times New Roman" w:hAnsi="Times New Roman" w:cs="Times New Roman"/>
          <w:sz w:val="28"/>
          <w:szCs w:val="28"/>
          <w:lang w:val="en-US"/>
        </w:rPr>
        <w:t xml:space="preserve">Considering the drastic consequences of the COVID-19 pandemic on food security and anticipation of elaborating uncertainty of food availability and flow of food supply that expect to elevate hunger and raise the need for immediate food assistance in the world and especially in OIC region. This current situation requires the consolidation of all efforts to provide humanitarian support to the OIC/IOFS Member States. </w:t>
      </w:r>
    </w:p>
    <w:p w14:paraId="5BB1FF47" w14:textId="77777777" w:rsidR="001B4D1A" w:rsidRPr="001B4D1A" w:rsidRDefault="001B4D1A" w:rsidP="001B4D1A">
      <w:pPr>
        <w:spacing w:after="0" w:line="240" w:lineRule="auto"/>
        <w:jc w:val="both"/>
        <w:rPr>
          <w:rFonts w:ascii="Times New Roman" w:hAnsi="Times New Roman" w:cs="Times New Roman"/>
          <w:sz w:val="28"/>
          <w:szCs w:val="28"/>
          <w:lang w:val="en-US"/>
        </w:rPr>
      </w:pPr>
    </w:p>
    <w:p w14:paraId="7E6CF6B3" w14:textId="569B2FB1" w:rsidR="00AB2843" w:rsidRDefault="00AB2843" w:rsidP="001B4D1A">
      <w:pPr>
        <w:spacing w:after="0" w:line="240" w:lineRule="auto"/>
        <w:jc w:val="both"/>
        <w:rPr>
          <w:rFonts w:ascii="Times New Roman" w:hAnsi="Times New Roman" w:cs="Times New Roman"/>
          <w:sz w:val="28"/>
          <w:szCs w:val="28"/>
          <w:lang w:val="en-US"/>
        </w:rPr>
      </w:pPr>
      <w:r w:rsidRPr="001B4D1A">
        <w:rPr>
          <w:rFonts w:ascii="Times New Roman" w:hAnsi="Times New Roman" w:cs="Times New Roman"/>
          <w:sz w:val="28"/>
          <w:szCs w:val="28"/>
          <w:lang w:val="en-US"/>
        </w:rPr>
        <w:t xml:space="preserve">Upon the request received from OIC Member States Somalia, Mozambique, Sierra Leone, Afghanistan and OIC Secretariat to combat the challenges of food shortages, IOFS Secretariat urgently calls to initiate “Flour for humanity” aid program to encourage participation in such a direct support program. Such an initiative will strengthen delivering flour supply to the OIC regions in need. This program will facilitate the grain producing from OIC Member States to participate in facing the food shortages.  </w:t>
      </w:r>
    </w:p>
    <w:p w14:paraId="1A817E88" w14:textId="77777777" w:rsidR="001B4D1A" w:rsidRPr="001B4D1A" w:rsidRDefault="001B4D1A" w:rsidP="001B4D1A">
      <w:pPr>
        <w:spacing w:after="0" w:line="240" w:lineRule="auto"/>
        <w:jc w:val="both"/>
        <w:rPr>
          <w:rFonts w:ascii="Times New Roman" w:eastAsia="Times New Roman" w:hAnsi="Times New Roman" w:cs="Times New Roman"/>
          <w:sz w:val="28"/>
          <w:szCs w:val="28"/>
        </w:rPr>
      </w:pPr>
    </w:p>
    <w:p w14:paraId="35413EDE" w14:textId="67063F0A" w:rsidR="00AB2843" w:rsidRDefault="00AB2843" w:rsidP="001B4D1A">
      <w:pPr>
        <w:spacing w:after="0" w:line="240" w:lineRule="auto"/>
        <w:jc w:val="both"/>
        <w:rPr>
          <w:rFonts w:ascii="Times New Roman" w:hAnsi="Times New Roman" w:cs="Times New Roman"/>
          <w:sz w:val="28"/>
          <w:szCs w:val="28"/>
          <w:lang w:val="en-US"/>
        </w:rPr>
      </w:pPr>
      <w:r w:rsidRPr="001B4D1A">
        <w:rPr>
          <w:rFonts w:ascii="Times New Roman" w:hAnsi="Times New Roman" w:cs="Times New Roman"/>
          <w:sz w:val="28"/>
          <w:szCs w:val="28"/>
          <w:lang w:val="en-US"/>
        </w:rPr>
        <w:t>It is proposed that governing the current program requires the formation of the Program Steering Committee as a decision-making body and composed of donor representatives from OIC Member States.</w:t>
      </w:r>
    </w:p>
    <w:p w14:paraId="75AD423D" w14:textId="77777777" w:rsidR="001B4D1A" w:rsidRPr="001B4D1A" w:rsidRDefault="001B4D1A" w:rsidP="001B4D1A">
      <w:pPr>
        <w:spacing w:after="0" w:line="240" w:lineRule="auto"/>
        <w:jc w:val="both"/>
        <w:rPr>
          <w:rFonts w:ascii="Times New Roman" w:hAnsi="Times New Roman" w:cs="Times New Roman"/>
          <w:sz w:val="28"/>
          <w:szCs w:val="28"/>
          <w:lang w:val="en-US"/>
        </w:rPr>
      </w:pPr>
    </w:p>
    <w:p w14:paraId="23159EA5" w14:textId="77777777" w:rsidR="00AB2843" w:rsidRPr="001B4D1A" w:rsidRDefault="00AB2843" w:rsidP="001B4D1A">
      <w:pPr>
        <w:spacing w:after="0" w:line="240" w:lineRule="auto"/>
        <w:jc w:val="both"/>
        <w:rPr>
          <w:rFonts w:ascii="Times New Roman" w:hAnsi="Times New Roman" w:cs="Times New Roman"/>
          <w:b/>
          <w:bCs/>
          <w:sz w:val="28"/>
          <w:szCs w:val="28"/>
          <w:lang w:val="en-US"/>
        </w:rPr>
      </w:pPr>
      <w:r w:rsidRPr="001B4D1A">
        <w:rPr>
          <w:rFonts w:ascii="Times New Roman" w:hAnsi="Times New Roman" w:cs="Times New Roman"/>
          <w:b/>
          <w:bCs/>
          <w:sz w:val="28"/>
          <w:szCs w:val="28"/>
          <w:lang w:val="en-US"/>
        </w:rPr>
        <w:t>Follow-Up and conclusion</w:t>
      </w:r>
    </w:p>
    <w:p w14:paraId="0F73EB2C" w14:textId="77777777" w:rsidR="00AB2843" w:rsidRPr="001B4D1A" w:rsidRDefault="00AB2843" w:rsidP="001B4D1A">
      <w:pPr>
        <w:spacing w:after="0" w:line="240" w:lineRule="auto"/>
        <w:jc w:val="both"/>
        <w:rPr>
          <w:rFonts w:ascii="Times New Roman" w:hAnsi="Times New Roman" w:cs="Times New Roman"/>
          <w:sz w:val="28"/>
          <w:szCs w:val="28"/>
          <w:lang w:val="en-US"/>
        </w:rPr>
      </w:pPr>
      <w:r w:rsidRPr="001B4D1A">
        <w:rPr>
          <w:rFonts w:ascii="Times New Roman" w:hAnsi="Times New Roman" w:cs="Times New Roman"/>
          <w:sz w:val="28"/>
          <w:szCs w:val="28"/>
          <w:lang w:val="en-US"/>
        </w:rPr>
        <w:t>The Draft Concept Note on Flour for Humanity was duly circulated to IOFS/OIC Member States, with a request for inputs, comments, remarks and amendments to the program.</w:t>
      </w:r>
    </w:p>
    <w:p w14:paraId="6D11B88B" w14:textId="77777777" w:rsidR="00AB2843" w:rsidRPr="001B4D1A" w:rsidRDefault="00AB2843" w:rsidP="001B4D1A">
      <w:pPr>
        <w:spacing w:before="120" w:after="0" w:line="240" w:lineRule="auto"/>
        <w:jc w:val="both"/>
        <w:rPr>
          <w:rFonts w:ascii="Times New Roman" w:hAnsi="Times New Roman" w:cs="Times New Roman"/>
          <w:sz w:val="28"/>
          <w:szCs w:val="28"/>
          <w:lang w:val="en-US"/>
        </w:rPr>
      </w:pPr>
      <w:r w:rsidRPr="001B4D1A">
        <w:rPr>
          <w:rFonts w:ascii="Times New Roman" w:hAnsi="Times New Roman" w:cs="Times New Roman"/>
          <w:sz w:val="28"/>
          <w:szCs w:val="28"/>
          <w:lang w:val="en-US"/>
        </w:rPr>
        <w:t>IOFS Secretariat have begun negotiations with the OIC institutions and the UN World Food Programme regarding supporting this initiative on the delivery of humanitarian flour.</w:t>
      </w:r>
    </w:p>
    <w:p w14:paraId="5BE1AA39" w14:textId="77777777" w:rsidR="00AB2843" w:rsidRPr="001B4D1A" w:rsidRDefault="00AB2843" w:rsidP="001B4D1A">
      <w:pPr>
        <w:spacing w:before="120" w:after="0" w:line="240" w:lineRule="auto"/>
        <w:jc w:val="both"/>
        <w:rPr>
          <w:rFonts w:ascii="Times New Roman" w:hAnsi="Times New Roman" w:cs="Times New Roman"/>
          <w:sz w:val="28"/>
          <w:szCs w:val="28"/>
          <w:lang w:val="en-US"/>
        </w:rPr>
      </w:pPr>
      <w:r w:rsidRPr="001B4D1A">
        <w:rPr>
          <w:rFonts w:ascii="Times New Roman" w:hAnsi="Times New Roman" w:cs="Times New Roman"/>
          <w:sz w:val="28"/>
          <w:szCs w:val="28"/>
          <w:lang w:val="en-US"/>
        </w:rPr>
        <w:t>The General Assembly is now invited to consider and approval the Concept Note of new program Flour for Humanity. After the approval of the program, the IOFS Secretariat in close cooperation with the OIC and other international and national organizations will begin the implementation of the program.</w:t>
      </w:r>
    </w:p>
    <w:p w14:paraId="0EF85139" w14:textId="77777777" w:rsidR="001B4D1A" w:rsidRPr="001B4D1A" w:rsidRDefault="001B4D1A" w:rsidP="001B4D1A">
      <w:pPr>
        <w:spacing w:before="120" w:after="0" w:line="240" w:lineRule="auto"/>
        <w:jc w:val="both"/>
        <w:rPr>
          <w:rFonts w:ascii="Times New Roman" w:hAnsi="Times New Roman" w:cs="Times New Roman"/>
          <w:sz w:val="28"/>
          <w:szCs w:val="28"/>
          <w:lang w:val="en-US"/>
        </w:rPr>
      </w:pPr>
    </w:p>
    <w:p w14:paraId="4BAED746" w14:textId="02B194D6" w:rsidR="00546F64" w:rsidRPr="004D6C58" w:rsidRDefault="00546F64" w:rsidP="001B4D1A">
      <w:pPr>
        <w:spacing w:after="0" w:line="240" w:lineRule="auto"/>
        <w:jc w:val="both"/>
        <w:rPr>
          <w:rFonts w:ascii="Times New Roman" w:hAnsi="Times New Roman" w:cs="Times New Roman"/>
          <w:b/>
          <w:bCs/>
          <w:sz w:val="28"/>
          <w:szCs w:val="28"/>
          <w:lang w:val="en-US"/>
        </w:rPr>
      </w:pPr>
    </w:p>
    <w:sectPr w:rsidR="00546F64" w:rsidRPr="004D6C58" w:rsidSect="001B4D1A">
      <w:footerReference w:type="default" r:id="rId8"/>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C370FC" w14:textId="77777777" w:rsidR="008A423A" w:rsidRDefault="008A423A" w:rsidP="0059348B">
      <w:pPr>
        <w:spacing w:after="0" w:line="240" w:lineRule="auto"/>
      </w:pPr>
      <w:r>
        <w:separator/>
      </w:r>
    </w:p>
  </w:endnote>
  <w:endnote w:type="continuationSeparator" w:id="0">
    <w:p w14:paraId="675AA9E4" w14:textId="77777777" w:rsidR="008A423A" w:rsidRDefault="008A423A" w:rsidP="005934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66117020"/>
      <w:docPartObj>
        <w:docPartGallery w:val="Page Numbers (Bottom of Page)"/>
        <w:docPartUnique/>
      </w:docPartObj>
    </w:sdtPr>
    <w:sdtEndPr/>
    <w:sdtContent>
      <w:p w14:paraId="4E088F19" w14:textId="6C46AE7E" w:rsidR="0059348B" w:rsidRDefault="0059348B">
        <w:pPr>
          <w:pStyle w:val="a8"/>
          <w:jc w:val="right"/>
        </w:pPr>
        <w:r>
          <w:fldChar w:fldCharType="begin"/>
        </w:r>
        <w:r>
          <w:instrText>PAGE   \* MERGEFORMAT</w:instrText>
        </w:r>
        <w:r>
          <w:fldChar w:fldCharType="separate"/>
        </w:r>
        <w:r w:rsidR="00FA69D2" w:rsidRPr="00FA69D2">
          <w:rPr>
            <w:noProof/>
            <w:lang w:val="ru-RU"/>
          </w:rPr>
          <w:t>2</w:t>
        </w:r>
        <w:r>
          <w:fldChar w:fldCharType="end"/>
        </w:r>
      </w:p>
    </w:sdtContent>
  </w:sdt>
  <w:p w14:paraId="6189BEC7" w14:textId="77777777" w:rsidR="0059348B" w:rsidRDefault="0059348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61E8DA" w14:textId="77777777" w:rsidR="008A423A" w:rsidRDefault="008A423A" w:rsidP="0059348B">
      <w:pPr>
        <w:spacing w:after="0" w:line="240" w:lineRule="auto"/>
      </w:pPr>
      <w:r>
        <w:separator/>
      </w:r>
    </w:p>
  </w:footnote>
  <w:footnote w:type="continuationSeparator" w:id="0">
    <w:p w14:paraId="4C45017D" w14:textId="77777777" w:rsidR="008A423A" w:rsidRDefault="008A423A" w:rsidP="005934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3367A21"/>
    <w:multiLevelType w:val="hybridMultilevel"/>
    <w:tmpl w:val="0EB6C8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ED13DCC"/>
    <w:multiLevelType w:val="hybridMultilevel"/>
    <w:tmpl w:val="022A4E6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0A021D8"/>
    <w:multiLevelType w:val="hybridMultilevel"/>
    <w:tmpl w:val="1FF0C60E"/>
    <w:lvl w:ilvl="0" w:tplc="F1CA516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5EB4501"/>
    <w:multiLevelType w:val="hybridMultilevel"/>
    <w:tmpl w:val="6EA887CA"/>
    <w:lvl w:ilvl="0" w:tplc="B17E9E82">
      <w:start w:val="1"/>
      <w:numFmt w:val="lowerLetter"/>
      <w:lvlText w:val="%1)"/>
      <w:lvlJc w:val="left"/>
      <w:pPr>
        <w:ind w:left="720"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5EF2109"/>
    <w:multiLevelType w:val="hybridMultilevel"/>
    <w:tmpl w:val="01C2B8F0"/>
    <w:lvl w:ilvl="0" w:tplc="78DADA7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53621D47"/>
    <w:multiLevelType w:val="hybridMultilevel"/>
    <w:tmpl w:val="DA0E07F6"/>
    <w:lvl w:ilvl="0" w:tplc="DDC44B24">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E4E1D76"/>
    <w:multiLevelType w:val="hybridMultilevel"/>
    <w:tmpl w:val="FCEC72D2"/>
    <w:lvl w:ilvl="0" w:tplc="97DC425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68A07F1D"/>
    <w:multiLevelType w:val="hybridMultilevel"/>
    <w:tmpl w:val="B4581FB6"/>
    <w:lvl w:ilvl="0" w:tplc="2DB4B20A">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E16C5B"/>
    <w:multiLevelType w:val="hybridMultilevel"/>
    <w:tmpl w:val="245AE0C2"/>
    <w:lvl w:ilvl="0" w:tplc="9072CE48">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CDC667E"/>
    <w:multiLevelType w:val="hybridMultilevel"/>
    <w:tmpl w:val="55D2DFA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E3C15C3"/>
    <w:multiLevelType w:val="hybridMultilevel"/>
    <w:tmpl w:val="75E2E4DC"/>
    <w:lvl w:ilvl="0" w:tplc="5A0CD7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4"/>
  </w:num>
  <w:num w:numId="3">
    <w:abstractNumId w:val="10"/>
  </w:num>
  <w:num w:numId="4">
    <w:abstractNumId w:val="5"/>
  </w:num>
  <w:num w:numId="5">
    <w:abstractNumId w:val="7"/>
  </w:num>
  <w:num w:numId="6">
    <w:abstractNumId w:val="0"/>
  </w:num>
  <w:num w:numId="7">
    <w:abstractNumId w:val="6"/>
  </w:num>
  <w:num w:numId="8">
    <w:abstractNumId w:val="9"/>
  </w:num>
  <w:num w:numId="9">
    <w:abstractNumId w:val="1"/>
  </w:num>
  <w:num w:numId="10">
    <w:abstractNumId w:val="8"/>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QQShqbmRiZGloamxko6SsGpxcWZ+XkgBSa1ALkmgnAsAAAA"/>
  </w:docVars>
  <w:rsids>
    <w:rsidRoot w:val="00453D0D"/>
    <w:rsid w:val="0005242E"/>
    <w:rsid w:val="000B0126"/>
    <w:rsid w:val="001141CA"/>
    <w:rsid w:val="00130B7E"/>
    <w:rsid w:val="00193782"/>
    <w:rsid w:val="001B4D1A"/>
    <w:rsid w:val="001E2970"/>
    <w:rsid w:val="00207DCC"/>
    <w:rsid w:val="002263A1"/>
    <w:rsid w:val="00254061"/>
    <w:rsid w:val="0025738B"/>
    <w:rsid w:val="00294957"/>
    <w:rsid w:val="002A1567"/>
    <w:rsid w:val="002C56B4"/>
    <w:rsid w:val="002D316C"/>
    <w:rsid w:val="002F5A8A"/>
    <w:rsid w:val="00324225"/>
    <w:rsid w:val="00335CD5"/>
    <w:rsid w:val="0034246A"/>
    <w:rsid w:val="00361875"/>
    <w:rsid w:val="0037249D"/>
    <w:rsid w:val="003F740D"/>
    <w:rsid w:val="004045F1"/>
    <w:rsid w:val="00415A3A"/>
    <w:rsid w:val="00421F19"/>
    <w:rsid w:val="00423408"/>
    <w:rsid w:val="00436E75"/>
    <w:rsid w:val="00453D0D"/>
    <w:rsid w:val="00470730"/>
    <w:rsid w:val="004A3F6F"/>
    <w:rsid w:val="004D6C58"/>
    <w:rsid w:val="00546F64"/>
    <w:rsid w:val="0059348B"/>
    <w:rsid w:val="005B7D1B"/>
    <w:rsid w:val="00606F90"/>
    <w:rsid w:val="00632130"/>
    <w:rsid w:val="00643D7D"/>
    <w:rsid w:val="00667873"/>
    <w:rsid w:val="00675232"/>
    <w:rsid w:val="00680DE1"/>
    <w:rsid w:val="00683265"/>
    <w:rsid w:val="0069129B"/>
    <w:rsid w:val="00693BE3"/>
    <w:rsid w:val="007266FB"/>
    <w:rsid w:val="00731D67"/>
    <w:rsid w:val="0074650C"/>
    <w:rsid w:val="00753EDA"/>
    <w:rsid w:val="00755AD7"/>
    <w:rsid w:val="00766D52"/>
    <w:rsid w:val="00784515"/>
    <w:rsid w:val="007969A0"/>
    <w:rsid w:val="007B1725"/>
    <w:rsid w:val="007E7564"/>
    <w:rsid w:val="007E756D"/>
    <w:rsid w:val="007F1CA4"/>
    <w:rsid w:val="00820C23"/>
    <w:rsid w:val="00833DA7"/>
    <w:rsid w:val="00866779"/>
    <w:rsid w:val="00866B9F"/>
    <w:rsid w:val="008A2410"/>
    <w:rsid w:val="008A423A"/>
    <w:rsid w:val="008A71AD"/>
    <w:rsid w:val="00910B9D"/>
    <w:rsid w:val="00944696"/>
    <w:rsid w:val="00950751"/>
    <w:rsid w:val="00960E83"/>
    <w:rsid w:val="00994833"/>
    <w:rsid w:val="009B46F4"/>
    <w:rsid w:val="009C2F13"/>
    <w:rsid w:val="009D3237"/>
    <w:rsid w:val="00A15561"/>
    <w:rsid w:val="00A451D5"/>
    <w:rsid w:val="00A515C0"/>
    <w:rsid w:val="00A60FDE"/>
    <w:rsid w:val="00A854B5"/>
    <w:rsid w:val="00AA6736"/>
    <w:rsid w:val="00AB2843"/>
    <w:rsid w:val="00AC241A"/>
    <w:rsid w:val="00AD2A75"/>
    <w:rsid w:val="00B377D0"/>
    <w:rsid w:val="00B42039"/>
    <w:rsid w:val="00B46895"/>
    <w:rsid w:val="00B57871"/>
    <w:rsid w:val="00BB1FB4"/>
    <w:rsid w:val="00BB526F"/>
    <w:rsid w:val="00BF61C7"/>
    <w:rsid w:val="00C0666C"/>
    <w:rsid w:val="00C07FED"/>
    <w:rsid w:val="00C2544B"/>
    <w:rsid w:val="00C25A9C"/>
    <w:rsid w:val="00C44C53"/>
    <w:rsid w:val="00C46B5C"/>
    <w:rsid w:val="00C655D0"/>
    <w:rsid w:val="00CA6303"/>
    <w:rsid w:val="00D042CA"/>
    <w:rsid w:val="00D33843"/>
    <w:rsid w:val="00D6074F"/>
    <w:rsid w:val="00D670F6"/>
    <w:rsid w:val="00D9329A"/>
    <w:rsid w:val="00DB0A35"/>
    <w:rsid w:val="00DB1B01"/>
    <w:rsid w:val="00DD1C8D"/>
    <w:rsid w:val="00DF445D"/>
    <w:rsid w:val="00E32F48"/>
    <w:rsid w:val="00E3359B"/>
    <w:rsid w:val="00F0058C"/>
    <w:rsid w:val="00F00C77"/>
    <w:rsid w:val="00F2472B"/>
    <w:rsid w:val="00F27B86"/>
    <w:rsid w:val="00F476F9"/>
    <w:rsid w:val="00F53760"/>
    <w:rsid w:val="00F560EC"/>
    <w:rsid w:val="00F71FDA"/>
    <w:rsid w:val="00FA69D2"/>
    <w:rsid w:val="00FB5384"/>
    <w:rsid w:val="00FB55EC"/>
    <w:rsid w:val="00FB7F7B"/>
    <w:rsid w:val="00FD644E"/>
    <w:rsid w:val="00FF19ED"/>
    <w:rsid w:val="00FF5DAB"/>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7C0D6"/>
  <w15:chartTrackingRefBased/>
  <w15:docId w15:val="{A066F37D-976C-4C53-8C14-C64589588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54061"/>
    <w:pPr>
      <w:ind w:left="720"/>
      <w:contextualSpacing/>
    </w:pPr>
  </w:style>
  <w:style w:type="paragraph" w:styleId="a4">
    <w:name w:val="Balloon Text"/>
    <w:basedOn w:val="a"/>
    <w:link w:val="a5"/>
    <w:uiPriority w:val="99"/>
    <w:semiHidden/>
    <w:unhideWhenUsed/>
    <w:rsid w:val="001141CA"/>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1141CA"/>
    <w:rPr>
      <w:rFonts w:ascii="Segoe UI" w:hAnsi="Segoe UI" w:cs="Segoe UI"/>
      <w:sz w:val="18"/>
      <w:szCs w:val="18"/>
    </w:rPr>
  </w:style>
  <w:style w:type="paragraph" w:styleId="a6">
    <w:name w:val="header"/>
    <w:basedOn w:val="a"/>
    <w:link w:val="a7"/>
    <w:uiPriority w:val="99"/>
    <w:unhideWhenUsed/>
    <w:rsid w:val="0059348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9348B"/>
  </w:style>
  <w:style w:type="paragraph" w:styleId="a8">
    <w:name w:val="footer"/>
    <w:basedOn w:val="a"/>
    <w:link w:val="a9"/>
    <w:uiPriority w:val="99"/>
    <w:unhideWhenUsed/>
    <w:rsid w:val="0059348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934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5041929">
      <w:bodyDiv w:val="1"/>
      <w:marLeft w:val="0"/>
      <w:marRight w:val="0"/>
      <w:marTop w:val="0"/>
      <w:marBottom w:val="0"/>
      <w:divBdr>
        <w:top w:val="none" w:sz="0" w:space="0" w:color="auto"/>
        <w:left w:val="none" w:sz="0" w:space="0" w:color="auto"/>
        <w:bottom w:val="none" w:sz="0" w:space="0" w:color="auto"/>
        <w:right w:val="none" w:sz="0" w:space="0" w:color="auto"/>
      </w:divBdr>
    </w:div>
    <w:div w:id="16147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621</Words>
  <Characters>3540</Characters>
  <Application>Microsoft Office Word</Application>
  <DocSecurity>0</DocSecurity>
  <Lines>29</Lines>
  <Paragraphs>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Khamit MR</dc:creator>
  <cp:keywords/>
  <dc:description/>
  <cp:lastModifiedBy>User</cp:lastModifiedBy>
  <cp:revision>5</cp:revision>
  <dcterms:created xsi:type="dcterms:W3CDTF">2020-11-06T10:36:00Z</dcterms:created>
  <dcterms:modified xsi:type="dcterms:W3CDTF">2020-11-06T10:57:00Z</dcterms:modified>
</cp:coreProperties>
</file>